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FCC5D" w14:textId="77777777" w:rsidR="008E728F" w:rsidRDefault="008E728F" w:rsidP="00316126">
      <w:pPr>
        <w:shd w:val="clear" w:color="auto" w:fill="FFFFFF"/>
        <w:spacing w:line="240" w:lineRule="auto"/>
        <w:ind w:right="720"/>
        <w:jc w:val="center"/>
        <w:rPr>
          <w:rFonts w:ascii="Times New Roman" w:hAnsi="Times New Roman" w:cs="Times New Roman"/>
          <w:b/>
          <w:bCs/>
          <w:sz w:val="24"/>
          <w:szCs w:val="28"/>
          <w:lang w:val="kk-KZ"/>
        </w:rPr>
      </w:pPr>
    </w:p>
    <w:p w14:paraId="3F14D1C7" w14:textId="19478198" w:rsidR="008E728F" w:rsidRPr="008E728F" w:rsidRDefault="008E728F" w:rsidP="008E728F">
      <w:pPr>
        <w:shd w:val="clear" w:color="auto" w:fill="FFFFFF"/>
        <w:spacing w:line="240" w:lineRule="auto"/>
        <w:ind w:right="720"/>
        <w:jc w:val="center"/>
        <w:rPr>
          <w:rFonts w:ascii="Times New Roman" w:hAnsi="Times New Roman" w:cs="Times New Roman"/>
          <w:b/>
          <w:bCs/>
          <w:sz w:val="24"/>
          <w:szCs w:val="28"/>
          <w:lang w:val="ru-KZ"/>
        </w:rPr>
      </w:pPr>
      <w:r w:rsidRPr="008E728F">
        <w:rPr>
          <w:rFonts w:ascii="Times New Roman" w:hAnsi="Times New Roman" w:cs="Times New Roman"/>
          <w:b/>
          <w:bCs/>
          <w:sz w:val="24"/>
          <w:szCs w:val="28"/>
          <w:lang w:val="ru-KZ"/>
        </w:rPr>
        <w:drawing>
          <wp:inline distT="0" distB="0" distL="0" distR="0" wp14:anchorId="2F20D243" wp14:editId="7FE1ECD4">
            <wp:extent cx="4245126" cy="5835333"/>
            <wp:effectExtent l="800100" t="0" r="7842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247182" cy="5838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B2A05" w14:textId="77777777" w:rsidR="008E728F" w:rsidRDefault="008E728F" w:rsidP="00316126">
      <w:pPr>
        <w:shd w:val="clear" w:color="auto" w:fill="FFFFFF"/>
        <w:spacing w:line="240" w:lineRule="auto"/>
        <w:ind w:right="720"/>
        <w:jc w:val="center"/>
        <w:rPr>
          <w:rFonts w:ascii="Times New Roman" w:hAnsi="Times New Roman" w:cs="Times New Roman"/>
          <w:b/>
          <w:bCs/>
          <w:sz w:val="24"/>
          <w:szCs w:val="28"/>
          <w:lang w:val="kk-KZ"/>
        </w:rPr>
      </w:pPr>
    </w:p>
    <w:p w14:paraId="1E9D572A" w14:textId="6743725E" w:rsidR="00316126" w:rsidRPr="008E728F" w:rsidRDefault="00316126" w:rsidP="00316126">
      <w:pPr>
        <w:shd w:val="clear" w:color="auto" w:fill="FFFFFF"/>
        <w:spacing w:line="240" w:lineRule="auto"/>
        <w:ind w:right="720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val="kk-KZ" w:eastAsia="ru-RU"/>
        </w:rPr>
      </w:pPr>
    </w:p>
    <w:tbl>
      <w:tblPr>
        <w:tblW w:w="15995" w:type="dxa"/>
        <w:tblInd w:w="-71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1"/>
        <w:gridCol w:w="3001"/>
        <w:gridCol w:w="5245"/>
        <w:gridCol w:w="5788"/>
      </w:tblGrid>
      <w:tr w:rsidR="00316126" w:rsidRPr="00181158" w14:paraId="6938242A" w14:textId="77777777" w:rsidTr="004A4197">
        <w:trPr>
          <w:trHeight w:val="727"/>
        </w:trPr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259E9B" w14:textId="77777777" w:rsidR="00316126" w:rsidRPr="00181158" w:rsidRDefault="00316126" w:rsidP="00F340BD">
            <w:pPr>
              <w:spacing w:after="0" w:line="240" w:lineRule="auto"/>
              <w:ind w:left="114" w:right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hAnsi="Times New Roman" w:cs="Times New Roman"/>
                <w:b/>
                <w:bCs/>
                <w:sz w:val="24"/>
                <w:szCs w:val="28"/>
                <w:lang w:val="kk-KZ"/>
              </w:rPr>
              <w:t>Айы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426A90" w14:textId="77777777" w:rsidR="00316126" w:rsidRPr="00181158" w:rsidRDefault="00316126" w:rsidP="00F340BD">
            <w:pPr>
              <w:spacing w:after="0" w:line="240" w:lineRule="auto"/>
              <w:ind w:left="2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hAnsi="Times New Roman" w:cs="Times New Roman"/>
                <w:b/>
                <w:bCs/>
                <w:sz w:val="24"/>
                <w:szCs w:val="28"/>
                <w:lang w:val="kk-KZ"/>
              </w:rPr>
              <w:t>Тақырыбы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EF061" w14:textId="77777777" w:rsidR="00316126" w:rsidRPr="00181158" w:rsidRDefault="00316126" w:rsidP="0018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hAnsi="Times New Roman" w:cs="Times New Roman"/>
                <w:b/>
                <w:bCs/>
                <w:sz w:val="24"/>
                <w:szCs w:val="28"/>
                <w:lang w:val="kk-KZ"/>
              </w:rPr>
              <w:t>Мақсаты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587973" w14:textId="77777777" w:rsidR="00316126" w:rsidRPr="00181158" w:rsidRDefault="00316126" w:rsidP="00F3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hAnsi="Times New Roman" w:cs="Times New Roman"/>
                <w:b/>
                <w:bCs/>
                <w:sz w:val="24"/>
                <w:szCs w:val="28"/>
                <w:lang w:val="kk-KZ"/>
              </w:rPr>
              <w:t>Құралдар</w:t>
            </w:r>
          </w:p>
        </w:tc>
      </w:tr>
      <w:tr w:rsidR="00316126" w:rsidRPr="008E728F" w14:paraId="33A4F060" w14:textId="77777777" w:rsidTr="0096149D">
        <w:trPr>
          <w:trHeight w:val="1104"/>
        </w:trPr>
        <w:tc>
          <w:tcPr>
            <w:tcW w:w="19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054F9" w14:textId="77777777" w:rsidR="00316126" w:rsidRPr="00181158" w:rsidRDefault="00316126" w:rsidP="00316126">
            <w:pPr>
              <w:spacing w:after="0" w:line="240" w:lineRule="auto"/>
              <w:ind w:left="114" w:right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hAnsi="Times New Roman" w:cs="Times New Roman"/>
                <w:b/>
                <w:bCs/>
                <w:sz w:val="24"/>
                <w:szCs w:val="28"/>
                <w:lang w:val="kk-KZ"/>
              </w:rPr>
              <w:t>қыркүйек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895A5" w14:textId="77777777" w:rsidR="00316126" w:rsidRPr="00181158" w:rsidRDefault="0096149D" w:rsidP="004A419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1-2 жұма </w:t>
            </w:r>
            <w:r w:rsidR="00316126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Диагностика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1B5D5" w14:textId="77777777" w:rsidR="00316126" w:rsidRPr="00181158" w:rsidRDefault="00520EA5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Жыл басындағы дидактикалық материал арқылы балалардың түс, пішіннің сенсорлық стандарттары туралы білімдерін анықтау.</w:t>
            </w:r>
            <w:r w:rsidR="00316126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                           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596C84" w14:textId="77777777" w:rsidR="00316126" w:rsidRPr="00181158" w:rsidRDefault="00520EA5" w:rsidP="00B24EDA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Сенсорлық бұрыштан ойыншықтар мен ойындар</w:t>
            </w:r>
          </w:p>
        </w:tc>
      </w:tr>
      <w:tr w:rsidR="00316126" w:rsidRPr="008E728F" w14:paraId="65B2C760" w14:textId="77777777" w:rsidTr="004A4197">
        <w:trPr>
          <w:trHeight w:val="1440"/>
        </w:trPr>
        <w:tc>
          <w:tcPr>
            <w:tcW w:w="1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A66658" w14:textId="77777777" w:rsidR="00316126" w:rsidRPr="00181158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B12525" w14:textId="77777777" w:rsidR="00316126" w:rsidRPr="00181158" w:rsidRDefault="003C1566" w:rsidP="00895164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«</w:t>
            </w:r>
            <w:r w:rsidR="00895164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Геометриялық пішіндер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»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EADADA" w14:textId="77777777" w:rsidR="00316126" w:rsidRPr="00895164" w:rsidRDefault="00895164" w:rsidP="00895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89516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Балаларды бес геометриялық пішінмен және олардың аттарымен таныстыру. 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Оларды таяқша арқылы жасау. Суреттен көрсету</w:t>
            </w:r>
            <w:r w:rsidRPr="0089516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.</w:t>
            </w:r>
            <w:r w:rsidRPr="0089516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Үлгі бойынша таңдау әрекетін қалыптастыру.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DAB1F1" w14:textId="77777777" w:rsidR="00316126" w:rsidRDefault="00895164" w:rsidP="00B24EDA">
            <w:pPr>
              <w:spacing w:after="0" w:line="240" w:lineRule="auto"/>
              <w:ind w:left="38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Геометриялық фигуралар, сортерлер, суреттер.</w:t>
            </w:r>
          </w:p>
          <w:p w14:paraId="2DE92EBD" w14:textId="77777777" w:rsidR="00895164" w:rsidRPr="00895164" w:rsidRDefault="00895164" w:rsidP="00B24EDA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Д/ойын «Қандай фигура жоқ»</w:t>
            </w:r>
            <w:r w:rsidRPr="0089516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 Шеңбер, шаршы, үшбұрыш, </w:t>
            </w:r>
          </w:p>
        </w:tc>
      </w:tr>
      <w:tr w:rsidR="00316126" w:rsidRPr="008E728F" w14:paraId="74B3095F" w14:textId="77777777" w:rsidTr="004A4197">
        <w:trPr>
          <w:trHeight w:val="861"/>
        </w:trPr>
        <w:tc>
          <w:tcPr>
            <w:tcW w:w="1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9788FE" w14:textId="77777777" w:rsidR="00316126" w:rsidRPr="00895164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F26F4" w14:textId="77777777" w:rsidR="00316126" w:rsidRPr="00895164" w:rsidRDefault="00316126" w:rsidP="00C432FA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"</w:t>
            </w:r>
            <w:r w:rsidR="00895164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Бір» және </w:t>
            </w:r>
            <w:r w:rsidR="00C432FA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«</w:t>
            </w:r>
            <w:r w:rsidR="00895164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көп</w:t>
            </w:r>
            <w:r w:rsidR="00C432FA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» </w:t>
            </w:r>
            <w:r w:rsidR="00895164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ұғымдары.   «</w:t>
            </w:r>
            <w:r w:rsidR="00766CC3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Орнын тап</w:t>
            </w:r>
            <w:r w:rsidRPr="0018115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"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363EB4" w14:textId="77777777" w:rsidR="00316126" w:rsidRPr="00895164" w:rsidRDefault="00895164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</w:t>
            </w:r>
            <w:r w:rsidR="00C432FA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Бір» және көп ұғымдары қалыптастыру</w:t>
            </w:r>
            <w:r w:rsidR="00C432FA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.Заттарды салыстыруға үйрету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102D9F" w14:textId="77777777" w:rsidR="00316126" w:rsidRPr="00895164" w:rsidRDefault="00316126" w:rsidP="004A4197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Әртүрлі мөлшердегі заттар мен ойыншықтар (</w:t>
            </w:r>
            <w:r w:rsidR="004A4197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шеңберлер</w:t>
            </w:r>
            <w:r w:rsidRPr="0018115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, шарлар, </w:t>
            </w:r>
            <w:r w:rsidR="0096149D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тб геометриялық фигуралар</w:t>
            </w:r>
            <w:r w:rsidRPr="0018115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.)</w:t>
            </w:r>
          </w:p>
        </w:tc>
      </w:tr>
      <w:tr w:rsidR="00316126" w:rsidRPr="00181158" w14:paraId="70B230D1" w14:textId="77777777" w:rsidTr="004A4197">
        <w:trPr>
          <w:trHeight w:val="990"/>
        </w:trPr>
        <w:tc>
          <w:tcPr>
            <w:tcW w:w="19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B6ED6" w14:textId="77777777" w:rsidR="00316126" w:rsidRPr="00181158" w:rsidRDefault="00181158" w:rsidP="00520EA5">
            <w:pPr>
              <w:spacing w:after="0" w:line="240" w:lineRule="auto"/>
              <w:ind w:left="114" w:right="11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kk-KZ" w:eastAsia="ru-RU"/>
              </w:rPr>
              <w:t>Қ</w:t>
            </w:r>
            <w:r w:rsidR="00520EA5" w:rsidRPr="001811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kk-KZ" w:eastAsia="ru-RU"/>
              </w:rPr>
              <w:t>азан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57BBD2" w14:textId="77777777" w:rsidR="00316126" w:rsidRPr="00181158" w:rsidRDefault="00520EA5" w:rsidP="004A419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Түрлі-түсті жапырақтар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CD23FC" w14:textId="77777777" w:rsidR="00316126" w:rsidRPr="00181158" w:rsidRDefault="00C432FA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Негізгі түстер туралы білімдерін </w:t>
            </w:r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 бекіту. Заттардың басқа белгілерінен алшақтай отырып, түстерді бөлектеуге үйрету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EA32F8" w14:textId="77777777" w:rsidR="00316126" w:rsidRPr="00181158" w:rsidRDefault="00520EA5" w:rsidP="00B24EDA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proofErr w:type="gram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Ойын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="00C432F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алаңдары</w:t>
            </w:r>
            <w:proofErr w:type="gram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-карталар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мен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суреттер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6 түсті.</w:t>
            </w:r>
          </w:p>
        </w:tc>
      </w:tr>
      <w:tr w:rsidR="00316126" w:rsidRPr="00181158" w14:paraId="486DADC7" w14:textId="77777777" w:rsidTr="004A4197">
        <w:trPr>
          <w:trHeight w:val="677"/>
        </w:trPr>
        <w:tc>
          <w:tcPr>
            <w:tcW w:w="1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07A67A" w14:textId="77777777" w:rsidR="00316126" w:rsidRPr="00181158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8A8D88" w14:textId="77777777" w:rsidR="00316126" w:rsidRPr="00181158" w:rsidRDefault="00C432FA" w:rsidP="00C432FA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Үлкен» және «кіші» ұғымдары.   «Орнын тап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6473F2" w14:textId="77777777" w:rsidR="00316126" w:rsidRPr="00181158" w:rsidRDefault="00C432FA" w:rsidP="00C43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Үлкен» және «кіші» ұғымдары қалыптастыру.  Заттарды салыстыру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C0E714" w14:textId="77777777" w:rsidR="00316126" w:rsidRPr="00C432FA" w:rsidRDefault="00C432FA" w:rsidP="00B24EDA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Әртүрлі мөлшердегі заттар мен ойыншықтар</w:t>
            </w:r>
          </w:p>
        </w:tc>
      </w:tr>
      <w:tr w:rsidR="00316126" w:rsidRPr="00181158" w14:paraId="654E73E1" w14:textId="77777777" w:rsidTr="004A4197">
        <w:trPr>
          <w:trHeight w:val="818"/>
        </w:trPr>
        <w:tc>
          <w:tcPr>
            <w:tcW w:w="1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B07805" w14:textId="77777777" w:rsidR="00316126" w:rsidRPr="00181158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F931A8" w14:textId="77777777" w:rsidR="00316126" w:rsidRPr="00181158" w:rsidRDefault="00520EA5" w:rsidP="004A419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"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Түсі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бойынша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таңда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"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F2CBB5" w14:textId="77777777" w:rsidR="00316126" w:rsidRPr="00181158" w:rsidRDefault="00520EA5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4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негізгі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түс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туралы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идеяларды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бекітіңіз.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Заттарды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(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пішін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шама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функционалдық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мақсат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)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белгісі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ретінде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түсті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бөлектеуге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үйрету.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7D91C8" w14:textId="77777777" w:rsidR="00316126" w:rsidRPr="00181158" w:rsidRDefault="00181158" w:rsidP="00B24EDA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карточка-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кілемшелер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</w:t>
            </w:r>
            <w:proofErr w:type="gramEnd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әр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түрлі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түсті 4 ұяшыққа </w:t>
            </w:r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бөлінген; </w:t>
            </w:r>
            <w:proofErr w:type="spellStart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әр</w:t>
            </w:r>
            <w:proofErr w:type="spellEnd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түрлі</w:t>
            </w:r>
            <w:proofErr w:type="spellEnd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түсті</w:t>
            </w:r>
            <w:proofErr w:type="spellEnd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екі</w:t>
            </w:r>
            <w:proofErr w:type="spellEnd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үш</w:t>
            </w:r>
            <w:proofErr w:type="spellEnd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геометриялық</w:t>
            </w:r>
            <w:proofErr w:type="spellEnd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фигурадан</w:t>
            </w:r>
            <w:proofErr w:type="spellEnd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(</w:t>
            </w:r>
            <w:proofErr w:type="spellStart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қызыл</w:t>
            </w:r>
            <w:proofErr w:type="spellEnd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көк</w:t>
            </w:r>
            <w:proofErr w:type="spellEnd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сары</w:t>
            </w:r>
            <w:proofErr w:type="spellEnd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жасыл</w:t>
            </w:r>
            <w:proofErr w:type="spellEnd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), </w:t>
            </w:r>
            <w:proofErr w:type="spellStart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картоннан</w:t>
            </w:r>
            <w:proofErr w:type="spellEnd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жасалған</w:t>
            </w:r>
            <w:proofErr w:type="spellEnd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="00520EA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шамалар</w:t>
            </w:r>
            <w:proofErr w:type="spellEnd"/>
          </w:p>
        </w:tc>
      </w:tr>
      <w:tr w:rsidR="00316126" w:rsidRPr="00181158" w14:paraId="5E10BF14" w14:textId="77777777" w:rsidTr="004A4197">
        <w:trPr>
          <w:trHeight w:val="720"/>
        </w:trPr>
        <w:tc>
          <w:tcPr>
            <w:tcW w:w="1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C070DC" w14:textId="77777777" w:rsidR="00316126" w:rsidRPr="00181158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64D8A" w14:textId="77777777" w:rsidR="00316126" w:rsidRPr="00181158" w:rsidRDefault="00520EA5" w:rsidP="004A419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"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Үш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шаршы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"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C961A7" w14:textId="77777777" w:rsidR="00316126" w:rsidRPr="00181158" w:rsidRDefault="00520EA5" w:rsidP="00316126">
            <w:pPr>
              <w:spacing w:after="0" w:line="240" w:lineRule="auto"/>
              <w:ind w:right="72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Заттарды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шамасы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бойынша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байланыстыру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тәсілдерін оқыту (қабаттасу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және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қолдану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),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заттардың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шамасын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сөзбен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белгілеу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B4182F" w14:textId="77777777" w:rsidR="00316126" w:rsidRPr="00181158" w:rsidRDefault="00520EA5" w:rsidP="00B24EDA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Демонстрациялық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: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фланелеграф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әр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түрлі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мөлшердегі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үш квадрат.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Тарату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: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әр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балаға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бірдей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кішкентай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материал</w:t>
            </w:r>
          </w:p>
        </w:tc>
      </w:tr>
      <w:tr w:rsidR="00316126" w:rsidRPr="00181158" w14:paraId="33CD1658" w14:textId="77777777" w:rsidTr="004A4197">
        <w:trPr>
          <w:trHeight w:val="930"/>
        </w:trPr>
        <w:tc>
          <w:tcPr>
            <w:tcW w:w="1961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7F53C8" w14:textId="77777777" w:rsidR="00316126" w:rsidRPr="00181158" w:rsidRDefault="00181158" w:rsidP="00316126">
            <w:pPr>
              <w:spacing w:after="0" w:line="240" w:lineRule="auto"/>
              <w:ind w:left="114" w:right="11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kk-KZ" w:eastAsia="ru-RU"/>
              </w:rPr>
              <w:t>Қ</w:t>
            </w:r>
            <w:r w:rsidR="00520EA5" w:rsidRPr="001811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kk-KZ" w:eastAsia="ru-RU"/>
              </w:rPr>
              <w:t>араша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BE009E" w14:textId="77777777" w:rsidR="00316126" w:rsidRPr="00181158" w:rsidRDefault="00CC3DB8" w:rsidP="004A419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"Қонақтар"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2A6286" w14:textId="77777777" w:rsidR="00316126" w:rsidRPr="00181158" w:rsidRDefault="00CC3DB8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Геометриялық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фигураларды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пішіні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бойынша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шамасы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мен түсінен алшақтатып топтастыруға үйрету.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128033" w14:textId="77777777" w:rsidR="00316126" w:rsidRPr="00181158" w:rsidRDefault="00CC3DB8" w:rsidP="00B24EDA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Шеңбер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шаршы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үшбұрыш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сопақ</w:t>
            </w:r>
            <w:proofErr w:type="spellEnd"/>
          </w:p>
        </w:tc>
      </w:tr>
      <w:tr w:rsidR="00316126" w:rsidRPr="00181158" w14:paraId="2548F376" w14:textId="77777777" w:rsidTr="004A4197">
        <w:trPr>
          <w:trHeight w:val="772"/>
        </w:trPr>
        <w:tc>
          <w:tcPr>
            <w:tcW w:w="1961" w:type="dxa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14:paraId="5DDF0482" w14:textId="77777777" w:rsidR="00316126" w:rsidRPr="00181158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CE790" w14:textId="77777777" w:rsidR="00316126" w:rsidRPr="00181158" w:rsidRDefault="00CC3DB8" w:rsidP="004A419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"</w:t>
            </w:r>
            <w:r w:rsidR="004A419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Суреттегі түсті тап</w:t>
            </w: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"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0C4E37" w14:textId="77777777" w:rsidR="00316126" w:rsidRPr="00181158" w:rsidRDefault="00CC3DB8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Балаларды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ашық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түсті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реңктермен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және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олардың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ауызша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белгілерімен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таныстыру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:"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ашық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"," қараңғы"," ашық","қараңғы".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151B8" w14:textId="77777777" w:rsidR="00316126" w:rsidRPr="004A4197" w:rsidRDefault="00CC3DB8" w:rsidP="00B24EDA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Су,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банкалар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 гуашь</w:t>
            </w:r>
            <w:r w:rsidR="004A419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, суреттер</w:t>
            </w:r>
          </w:p>
        </w:tc>
      </w:tr>
      <w:tr w:rsidR="00316126" w:rsidRPr="00181158" w14:paraId="72339321" w14:textId="77777777" w:rsidTr="004A4197">
        <w:trPr>
          <w:trHeight w:val="1173"/>
        </w:trPr>
        <w:tc>
          <w:tcPr>
            <w:tcW w:w="1961" w:type="dxa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14:paraId="7AB0B3D4" w14:textId="77777777" w:rsidR="00316126" w:rsidRPr="00181158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EFD488" w14:textId="77777777" w:rsidR="00316126" w:rsidRPr="00181158" w:rsidRDefault="00CC3DB8" w:rsidP="004A419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"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Кімде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қандай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көйлек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бар"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963CF" w14:textId="77777777" w:rsidR="00316126" w:rsidRPr="00181158" w:rsidRDefault="00CC3DB8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Б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алаларға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түстерді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білдіретін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заттарды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таңдауға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үйрету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.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Бір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түсті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реңктің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реңктерін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топтастыру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36E673" w14:textId="77777777" w:rsidR="00316126" w:rsidRPr="00181158" w:rsidRDefault="00CC3DB8" w:rsidP="00B24ED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Қуыршақтар.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Түрлі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түсті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көйлектерде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картоннан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кесілген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(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монохроматикалық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көйлектер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),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фланелеграф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магниттер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</w:tr>
      <w:tr w:rsidR="00316126" w:rsidRPr="00181158" w14:paraId="256D9745" w14:textId="77777777" w:rsidTr="004A4197">
        <w:trPr>
          <w:trHeight w:val="540"/>
        </w:trPr>
        <w:tc>
          <w:tcPr>
            <w:tcW w:w="1961" w:type="dxa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14:paraId="3FA05286" w14:textId="77777777" w:rsidR="00316126" w:rsidRPr="00181158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8AAA23" w14:textId="77777777" w:rsidR="00316126" w:rsidRPr="00181158" w:rsidRDefault="00CC3DB8" w:rsidP="004A419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"Қоянға көмектес"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ADB0D1" w14:textId="77777777" w:rsidR="00316126" w:rsidRPr="00181158" w:rsidRDefault="00CC3DB8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Балаларды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заттарды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мөлшеріне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қарай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топтастыруға үйрету.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5334A" w14:textId="77777777" w:rsidR="00316126" w:rsidRPr="00181158" w:rsidRDefault="00CC3DB8" w:rsidP="00B24EDA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Ойыншық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қоян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үлкен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және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кішкентай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Шелек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науада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бес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үлкен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және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кішкентай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сәбіз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</w:tr>
      <w:tr w:rsidR="00316126" w:rsidRPr="00181158" w14:paraId="2D1682AB" w14:textId="77777777" w:rsidTr="004A4197">
        <w:trPr>
          <w:trHeight w:val="930"/>
        </w:trPr>
        <w:tc>
          <w:tcPr>
            <w:tcW w:w="19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50EF6E" w14:textId="77777777" w:rsidR="00316126" w:rsidRPr="00181158" w:rsidRDefault="00CC3DB8" w:rsidP="00316126">
            <w:pPr>
              <w:spacing w:after="0" w:line="240" w:lineRule="auto"/>
              <w:ind w:left="114" w:right="11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kk-KZ" w:eastAsia="ru-RU"/>
              </w:rPr>
              <w:t xml:space="preserve">Желтоқсан 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FE4619" w14:textId="77777777" w:rsidR="00316126" w:rsidRPr="00181158" w:rsidRDefault="00CC3DB8" w:rsidP="004A419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"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Моншақтар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үлкен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және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кішкентай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"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D3FFBA" w14:textId="77777777" w:rsidR="00316126" w:rsidRPr="00181158" w:rsidRDefault="00CC3DB8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Балаларды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заттарды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шамасы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бойынша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ауыстыруға үйрету.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669D2" w14:textId="77777777" w:rsidR="00316126" w:rsidRPr="00181158" w:rsidRDefault="00CC3DB8" w:rsidP="00B24EDA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Бау және моншақтар</w:t>
            </w:r>
          </w:p>
        </w:tc>
      </w:tr>
      <w:tr w:rsidR="00316126" w:rsidRPr="00181158" w14:paraId="0196BA3A" w14:textId="77777777" w:rsidTr="004A4197">
        <w:trPr>
          <w:trHeight w:val="326"/>
        </w:trPr>
        <w:tc>
          <w:tcPr>
            <w:tcW w:w="1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9FAABE" w14:textId="77777777" w:rsidR="00316126" w:rsidRPr="00181158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6625F3" w14:textId="77777777" w:rsidR="00316126" w:rsidRPr="00181158" w:rsidRDefault="00CC3DB8" w:rsidP="004A419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"Қышқыл, тәтті, тұзды"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A9678" w14:textId="77777777" w:rsidR="00316126" w:rsidRPr="00181158" w:rsidRDefault="00CC3DB8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Балаларды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көкөністер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мен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жемістердің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дәмімен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таныстыру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FB6678" w14:textId="77777777" w:rsidR="00316126" w:rsidRPr="00181158" w:rsidRDefault="004A4197" w:rsidP="004A4197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М</w:t>
            </w:r>
            <w:proofErr w:type="spellStart"/>
            <w:r w:rsidR="00CC3DB8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андарин</w:t>
            </w:r>
            <w:proofErr w:type="spellEnd"/>
            <w:r w:rsidR="00CC3DB8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лимон, </w:t>
            </w:r>
            <w:proofErr w:type="spellStart"/>
            <w:r w:rsidR="00CC3DB8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маринадталған</w:t>
            </w:r>
            <w:proofErr w:type="spellEnd"/>
            <w:r w:rsidR="00CC3DB8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="00CC3DB8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қияр</w:t>
            </w:r>
            <w:proofErr w:type="spellEnd"/>
          </w:p>
        </w:tc>
      </w:tr>
      <w:tr w:rsidR="00316126" w:rsidRPr="004A4197" w14:paraId="51CC51D4" w14:textId="77777777" w:rsidTr="004A4197">
        <w:trPr>
          <w:trHeight w:val="1046"/>
        </w:trPr>
        <w:tc>
          <w:tcPr>
            <w:tcW w:w="1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72F222" w14:textId="77777777" w:rsidR="00316126" w:rsidRPr="00181158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BFA928" w14:textId="77777777" w:rsidR="00316126" w:rsidRPr="00181158" w:rsidRDefault="00CC3DB8" w:rsidP="004A419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"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Онда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не бар? »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C9540E" w14:textId="77777777" w:rsidR="00316126" w:rsidRPr="004A4197" w:rsidRDefault="004A4197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Тактилді заттарды қапшықтан алып көру, салыстыру, беттестру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AA780D" w14:textId="77777777" w:rsidR="00316126" w:rsidRPr="004A4197" w:rsidRDefault="004A4197" w:rsidP="00B24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Капшық, заттар</w:t>
            </w:r>
            <w:r w:rsidR="00B0320A" w:rsidRPr="004A419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.</w:t>
            </w:r>
          </w:p>
        </w:tc>
      </w:tr>
      <w:tr w:rsidR="00316126" w:rsidRPr="00181158" w14:paraId="677177B4" w14:textId="77777777" w:rsidTr="004A4197">
        <w:trPr>
          <w:trHeight w:val="400"/>
        </w:trPr>
        <w:tc>
          <w:tcPr>
            <w:tcW w:w="1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6C1A51" w14:textId="77777777" w:rsidR="00316126" w:rsidRPr="004A4197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kk-KZ"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3A6946" w14:textId="77777777" w:rsidR="00316126" w:rsidRPr="00181158" w:rsidRDefault="00AD61C4" w:rsidP="004A419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"</w:t>
            </w:r>
            <w:r w:rsidR="004A419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Ж</w:t>
            </w: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әндіктерді</w:t>
            </w: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жапыраққа отырғыз"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E55FBA" w14:textId="77777777" w:rsidR="00316126" w:rsidRPr="00181158" w:rsidRDefault="00AD61C4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Балалардың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заттарды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мөлшері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бойынша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ажырата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білу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қабілетін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дамыту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заттарды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тиісті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мөлшерге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сәйкестендіру</w:t>
            </w:r>
            <w:proofErr w:type="spellEnd"/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960604" w14:textId="77777777" w:rsidR="00316126" w:rsidRPr="00181158" w:rsidRDefault="00AD61C4" w:rsidP="00B24EDA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Үлкен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және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кіші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өлшемдегі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жапырақтары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бар карта.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Үлкен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және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кіші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өлшемді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жәндіктер</w:t>
            </w: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жиынтығы</w:t>
            </w:r>
          </w:p>
        </w:tc>
      </w:tr>
      <w:tr w:rsidR="00316126" w:rsidRPr="00181158" w14:paraId="4A484E5D" w14:textId="77777777" w:rsidTr="004A4197">
        <w:trPr>
          <w:trHeight w:val="843"/>
        </w:trPr>
        <w:tc>
          <w:tcPr>
            <w:tcW w:w="19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A33B3" w14:textId="77777777" w:rsidR="00316126" w:rsidRPr="00181158" w:rsidRDefault="00AD61C4" w:rsidP="00316126">
            <w:pPr>
              <w:spacing w:after="0" w:line="240" w:lineRule="auto"/>
              <w:ind w:left="114" w:right="11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kk-KZ" w:eastAsia="ru-RU"/>
              </w:rPr>
              <w:t xml:space="preserve">Қаңтар 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DFE72" w14:textId="77777777" w:rsidR="00316126" w:rsidRPr="00181158" w:rsidRDefault="00AD61C4" w:rsidP="003650B8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"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Бірдей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пішінді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затты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табыңыз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"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C71987" w14:textId="77777777" w:rsidR="00316126" w:rsidRPr="00181158" w:rsidRDefault="003650B8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Заттар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="00AD61C4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="00AD61C4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формасын</w:t>
            </w:r>
            <w:proofErr w:type="spellEnd"/>
            <w:proofErr w:type="gramEnd"/>
            <w:r w:rsidR="00AD61C4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форма </w:t>
            </w:r>
            <w:proofErr w:type="spellStart"/>
            <w:r w:rsidR="00AD61C4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стандарттарымен</w:t>
            </w:r>
            <w:proofErr w:type="spellEnd"/>
            <w:r w:rsidR="00AD61C4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салыстыруға үйрету.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B4023" w14:textId="77777777" w:rsidR="00316126" w:rsidRPr="00181158" w:rsidRDefault="00AD61C4" w:rsidP="00B24EDA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Геометриялық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фигуралар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суреттер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ойыншықтар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 доп.</w:t>
            </w:r>
          </w:p>
        </w:tc>
      </w:tr>
      <w:tr w:rsidR="00316126" w:rsidRPr="00181158" w14:paraId="0B8EAD31" w14:textId="77777777" w:rsidTr="004A4197">
        <w:trPr>
          <w:trHeight w:val="340"/>
        </w:trPr>
        <w:tc>
          <w:tcPr>
            <w:tcW w:w="1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F322D8" w14:textId="77777777" w:rsidR="00316126" w:rsidRPr="00181158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CA93C" w14:textId="77777777" w:rsidR="00316126" w:rsidRPr="00181158" w:rsidRDefault="00316126" w:rsidP="00B24EDA">
            <w:pPr>
              <w:spacing w:after="0" w:line="240" w:lineRule="auto"/>
              <w:ind w:left="-136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</w:t>
            </w:r>
            <w:r w:rsidR="00AD61C4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Пішінді сәйкестендір</w:t>
            </w: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454ACC" w14:textId="77777777" w:rsidR="00316126" w:rsidRPr="00181158" w:rsidRDefault="00AD61C4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Балалардың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геометриялық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фигуралар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туралы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идеяларын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бекіту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оларды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атауға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үйрету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фигураларды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үлгі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бойынша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таңдауға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үйрету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геометриялық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фигураларды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шеңбер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мен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қабаттастыру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арқылы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зерттеу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дағдысын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бекіту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535273" w14:textId="77777777" w:rsidR="00316126" w:rsidRPr="00181158" w:rsidRDefault="00AD61C4" w:rsidP="00B24ED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картоннан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="003650B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кесілген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="003650B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шеңбер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шаршы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 үшбұрыш, сопақ, тіктөртбұрыш.</w:t>
            </w:r>
          </w:p>
        </w:tc>
      </w:tr>
      <w:tr w:rsidR="00316126" w:rsidRPr="00181158" w14:paraId="43671E3E" w14:textId="77777777" w:rsidTr="004A4197">
        <w:trPr>
          <w:trHeight w:val="811"/>
        </w:trPr>
        <w:tc>
          <w:tcPr>
            <w:tcW w:w="1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96F91A" w14:textId="77777777" w:rsidR="00316126" w:rsidRPr="00181158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DF6583" w14:textId="77777777" w:rsidR="00316126" w:rsidRPr="00181158" w:rsidRDefault="00316126" w:rsidP="004A4197">
            <w:pPr>
              <w:spacing w:after="0" w:line="240" w:lineRule="auto"/>
              <w:ind w:lef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</w:t>
            </w:r>
            <w:r w:rsidR="004A419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Геометриялық  әлем</w:t>
            </w: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46313A" w14:textId="77777777" w:rsidR="00316126" w:rsidRPr="00181158" w:rsidRDefault="00AD61C4" w:rsidP="004A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Заттарды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="004A419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өлшемі</w:t>
            </w: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бойынша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байланыстыру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тәсілдерін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оқыту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(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қабаттасу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және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қолдану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),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заттардың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="004A419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өлшемі</w:t>
            </w: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сөзбен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белгілеу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DB415B" w14:textId="77777777" w:rsidR="00316126" w:rsidRPr="00181158" w:rsidRDefault="00AD61C4" w:rsidP="004A4197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Әр түрлі </w:t>
            </w:r>
            <w:r w:rsidR="004A419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геометриялық фигуралар</w:t>
            </w:r>
          </w:p>
        </w:tc>
      </w:tr>
      <w:tr w:rsidR="00316126" w:rsidRPr="00181158" w14:paraId="6252FF82" w14:textId="77777777" w:rsidTr="004A4197">
        <w:trPr>
          <w:trHeight w:val="764"/>
        </w:trPr>
        <w:tc>
          <w:tcPr>
            <w:tcW w:w="19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016B9" w14:textId="77777777" w:rsidR="00316126" w:rsidRPr="00181158" w:rsidRDefault="00AD61C4" w:rsidP="00316126">
            <w:pPr>
              <w:spacing w:after="0" w:line="240" w:lineRule="auto"/>
              <w:ind w:left="114" w:right="11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kk-KZ" w:eastAsia="ru-RU"/>
              </w:rPr>
              <w:t xml:space="preserve">Ақпан 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74AE1F" w14:textId="77777777" w:rsidR="00316126" w:rsidRPr="00181158" w:rsidRDefault="00316126" w:rsidP="00B24EDA">
            <w:pPr>
              <w:spacing w:after="0" w:line="240" w:lineRule="auto"/>
              <w:ind w:left="-136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</w:t>
            </w:r>
            <w:r w:rsidR="00AD61C4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Үй құрастырайық</w:t>
            </w: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4898DB" w14:textId="77777777" w:rsidR="00316126" w:rsidRPr="00181158" w:rsidRDefault="00AD61C4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Балалардың көз мөлшерін анықтап, жетілдіру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1CC8DF" w14:textId="77777777" w:rsidR="00316126" w:rsidRPr="00181158" w:rsidRDefault="00A6745E" w:rsidP="00B24EDA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Геометриялық пішіндерден үй құрастыру</w:t>
            </w:r>
          </w:p>
        </w:tc>
      </w:tr>
      <w:tr w:rsidR="00316126" w:rsidRPr="00181158" w14:paraId="0BB74667" w14:textId="77777777" w:rsidTr="004A4197">
        <w:trPr>
          <w:trHeight w:val="685"/>
        </w:trPr>
        <w:tc>
          <w:tcPr>
            <w:tcW w:w="1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20F8AB" w14:textId="77777777" w:rsidR="00316126" w:rsidRPr="00181158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kk-KZ"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F074CF" w14:textId="77777777" w:rsidR="00316126" w:rsidRPr="00181158" w:rsidRDefault="00A6745E" w:rsidP="00B24EDA">
            <w:pPr>
              <w:spacing w:after="0" w:line="240" w:lineRule="auto"/>
              <w:ind w:left="-136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«Ұяшықтарға орналастыр»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BE2E59" w14:textId="77777777" w:rsidR="00316126" w:rsidRPr="00181158" w:rsidRDefault="00A6745E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Көлеңкелеріне қарай жануарларды орналастыру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04DDA1" w14:textId="77777777" w:rsidR="00316126" w:rsidRPr="00181158" w:rsidRDefault="00A6745E" w:rsidP="00B24EDA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Сортерлармен жұмыс</w:t>
            </w:r>
          </w:p>
        </w:tc>
      </w:tr>
      <w:tr w:rsidR="00316126" w:rsidRPr="00181158" w14:paraId="7AEFB0EE" w14:textId="77777777" w:rsidTr="004A4197">
        <w:trPr>
          <w:trHeight w:val="937"/>
        </w:trPr>
        <w:tc>
          <w:tcPr>
            <w:tcW w:w="1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1499E3" w14:textId="77777777" w:rsidR="00316126" w:rsidRPr="00181158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606358" w14:textId="77777777" w:rsidR="00316126" w:rsidRPr="00181158" w:rsidRDefault="00A6745E" w:rsidP="0096149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"</w:t>
            </w: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Көліктерді ретімен орналастыр</w:t>
            </w: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"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D0048E" w14:textId="77777777" w:rsidR="00316126" w:rsidRPr="00181158" w:rsidRDefault="00A6745E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Балалар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дың алдына көлік түрлерін көрсетіп орындарына орналастыра </w:t>
            </w:r>
            <w:r w:rsidR="00AE5595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қоюды үйрету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B9067" w14:textId="77777777" w:rsidR="00316126" w:rsidRPr="00181158" w:rsidRDefault="00AE5595" w:rsidP="00B24ED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Липучкалы көнекілік суреттермен жұмыс.</w:t>
            </w:r>
          </w:p>
        </w:tc>
      </w:tr>
      <w:tr w:rsidR="00316126" w:rsidRPr="008E728F" w14:paraId="76BD1893" w14:textId="77777777" w:rsidTr="004A4197">
        <w:trPr>
          <w:trHeight w:val="540"/>
        </w:trPr>
        <w:tc>
          <w:tcPr>
            <w:tcW w:w="1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63A1DB" w14:textId="77777777" w:rsidR="00316126" w:rsidRPr="00181158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453118" w14:textId="77777777" w:rsidR="00316126" w:rsidRPr="00181158" w:rsidRDefault="00AE5595" w:rsidP="0096149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«Дастархан жайып үйренеміз</w:t>
            </w:r>
            <w:r w:rsidR="00316126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7913B9" w14:textId="77777777" w:rsidR="00316126" w:rsidRPr="008F3637" w:rsidRDefault="008F3637" w:rsidP="008F3637">
            <w:pPr>
              <w:pStyle w:val="a5"/>
              <w:rPr>
                <w:color w:val="000000"/>
                <w:szCs w:val="28"/>
              </w:rPr>
            </w:pPr>
            <w:r w:rsidRPr="00181158">
              <w:rPr>
                <w:color w:val="000000"/>
                <w:szCs w:val="28"/>
              </w:rPr>
              <w:t xml:space="preserve">Балалардың алдына </w:t>
            </w:r>
            <w:r w:rsidRPr="008511DD">
              <w:rPr>
                <w:color w:val="000000"/>
                <w:szCs w:val="28"/>
              </w:rPr>
              <w:t xml:space="preserve"> тама</w:t>
            </w:r>
            <w:r>
              <w:rPr>
                <w:color w:val="000000"/>
                <w:szCs w:val="28"/>
              </w:rPr>
              <w:t xml:space="preserve">қтарды </w:t>
            </w:r>
            <w:r w:rsidRPr="00181158">
              <w:rPr>
                <w:color w:val="000000"/>
                <w:szCs w:val="28"/>
              </w:rPr>
              <w:t>к түрлерін көрсетіп орындарына орналастыра қоюды үйрету</w:t>
            </w:r>
            <w:r>
              <w:rPr>
                <w:color w:val="000000"/>
                <w:szCs w:val="28"/>
              </w:rPr>
              <w:t>(Кім қандай тамақ жейді?)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68E46" w14:textId="77777777" w:rsidR="00316126" w:rsidRPr="00181158" w:rsidRDefault="00AE5595" w:rsidP="00B24ED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Қыз балалардың асхана ойыншықтарымен ойнау</w:t>
            </w:r>
          </w:p>
        </w:tc>
      </w:tr>
      <w:tr w:rsidR="00316126" w:rsidRPr="00181158" w14:paraId="53388174" w14:textId="77777777" w:rsidTr="004A4197">
        <w:trPr>
          <w:trHeight w:val="550"/>
        </w:trPr>
        <w:tc>
          <w:tcPr>
            <w:tcW w:w="19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64B710" w14:textId="77777777" w:rsidR="00316126" w:rsidRPr="00181158" w:rsidRDefault="00181158" w:rsidP="00316126">
            <w:pPr>
              <w:spacing w:after="0" w:line="240" w:lineRule="auto"/>
              <w:ind w:left="114" w:right="11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kk-KZ" w:eastAsia="ru-RU"/>
              </w:rPr>
              <w:t>Наурыз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FBDCC" w14:textId="77777777" w:rsidR="00316126" w:rsidRPr="00181158" w:rsidRDefault="004E0205" w:rsidP="0096149D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proofErr w:type="spellStart"/>
            <w:r w:rsidRPr="00181158">
              <w:rPr>
                <w:rFonts w:ascii="Times New Roman" w:hAnsi="Times New Roman" w:cs="Times New Roman"/>
                <w:sz w:val="24"/>
                <w:szCs w:val="28"/>
              </w:rPr>
              <w:t>Көк</w:t>
            </w:r>
            <w:proofErr w:type="spellEnd"/>
            <w:r w:rsidR="0096149D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і</w:t>
            </w:r>
            <w:proofErr w:type="spellStart"/>
            <w:r w:rsidRPr="00181158">
              <w:rPr>
                <w:rFonts w:ascii="Times New Roman" w:hAnsi="Times New Roman" w:cs="Times New Roman"/>
                <w:sz w:val="24"/>
                <w:szCs w:val="28"/>
              </w:rPr>
              <w:t>ніс</w:t>
            </w:r>
            <w:proofErr w:type="spellEnd"/>
            <w:r w:rsidRPr="00181158">
              <w:rPr>
                <w:rFonts w:ascii="Times New Roman" w:hAnsi="Times New Roman" w:cs="Times New Roman"/>
                <w:sz w:val="24"/>
                <w:szCs w:val="28"/>
              </w:rPr>
              <w:t xml:space="preserve"> пен </w:t>
            </w:r>
            <w:proofErr w:type="spellStart"/>
            <w:r w:rsidRPr="00181158">
              <w:rPr>
                <w:rFonts w:ascii="Times New Roman" w:hAnsi="Times New Roman" w:cs="Times New Roman"/>
                <w:sz w:val="24"/>
                <w:szCs w:val="28"/>
              </w:rPr>
              <w:t>жемістерді</w:t>
            </w:r>
            <w:proofErr w:type="spellEnd"/>
            <w:r w:rsidRPr="0018115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181158">
              <w:rPr>
                <w:rFonts w:ascii="Times New Roman" w:hAnsi="Times New Roman" w:cs="Times New Roman"/>
                <w:sz w:val="24"/>
                <w:szCs w:val="28"/>
              </w:rPr>
              <w:t>тура</w:t>
            </w:r>
            <w:r w:rsidR="0096149D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</w:t>
            </w:r>
            <w:r w:rsidRPr="00181158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proofErr w:type="gramEnd"/>
            <w:r w:rsidRPr="0018115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124E8" w14:textId="77777777" w:rsidR="00316126" w:rsidRPr="00181158" w:rsidRDefault="004E0205" w:rsidP="009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</w:t>
            </w: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өкеністер </w:t>
            </w:r>
            <w:proofErr w:type="gramStart"/>
            <w:r w:rsidR="009614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арқылы  тұтас</w:t>
            </w:r>
            <w:proofErr w:type="gramEnd"/>
            <w:r w:rsidR="009614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 , жарты </w:t>
            </w:r>
            <w:r w:rsidR="00ED783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 </w:t>
            </w:r>
            <w:r w:rsidR="009614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ұғымымен танысу ,</w:t>
            </w: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 білімдерін бекіту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E1C467" w14:textId="77777777" w:rsidR="00316126" w:rsidRPr="00181158" w:rsidRDefault="0096149D" w:rsidP="00B24EDA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</w:t>
            </w:r>
            <w:proofErr w:type="spellStart"/>
            <w:r w:rsidR="004E0205" w:rsidRPr="00181158">
              <w:rPr>
                <w:rFonts w:ascii="Times New Roman" w:hAnsi="Times New Roman" w:cs="Times New Roman"/>
                <w:sz w:val="24"/>
                <w:szCs w:val="28"/>
              </w:rPr>
              <w:t>магнитты</w:t>
            </w:r>
            <w:proofErr w:type="spellEnd"/>
            <w:r w:rsidR="004E0205" w:rsidRPr="0018115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D7835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 </w:t>
            </w:r>
            <w:proofErr w:type="spellStart"/>
            <w:r w:rsidR="004E0205" w:rsidRPr="00181158">
              <w:rPr>
                <w:rFonts w:ascii="Times New Roman" w:hAnsi="Times New Roman" w:cs="Times New Roman"/>
                <w:sz w:val="24"/>
                <w:szCs w:val="28"/>
              </w:rPr>
              <w:t>ағаш</w:t>
            </w:r>
            <w:proofErr w:type="spellEnd"/>
            <w:r w:rsidR="004E0205" w:rsidRPr="0018115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4E0205" w:rsidRPr="00181158">
              <w:rPr>
                <w:rFonts w:ascii="Times New Roman" w:hAnsi="Times New Roman" w:cs="Times New Roman"/>
                <w:sz w:val="24"/>
                <w:szCs w:val="28"/>
              </w:rPr>
              <w:t>сортерлерімен</w:t>
            </w:r>
            <w:proofErr w:type="spellEnd"/>
            <w:r w:rsidR="004E0205" w:rsidRPr="0018115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4E0205" w:rsidRPr="00181158">
              <w:rPr>
                <w:rFonts w:ascii="Times New Roman" w:hAnsi="Times New Roman" w:cs="Times New Roman"/>
                <w:sz w:val="24"/>
                <w:szCs w:val="28"/>
              </w:rPr>
              <w:t>ойнау</w:t>
            </w:r>
            <w:proofErr w:type="spellEnd"/>
          </w:p>
        </w:tc>
      </w:tr>
      <w:tr w:rsidR="00316126" w:rsidRPr="008E728F" w14:paraId="1FDF05DF" w14:textId="77777777" w:rsidTr="004A4197">
        <w:trPr>
          <w:trHeight w:val="1610"/>
        </w:trPr>
        <w:tc>
          <w:tcPr>
            <w:tcW w:w="1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CB1768" w14:textId="77777777" w:rsidR="00316126" w:rsidRPr="00181158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4DC992" w14:textId="77777777" w:rsidR="00316126" w:rsidRPr="00181158" w:rsidRDefault="004E0205" w:rsidP="0096149D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</w:t>
            </w: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Мұнара</w:t>
            </w:r>
            <w:r w:rsidR="00316126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3AC93F" w14:textId="77777777" w:rsidR="00316126" w:rsidRPr="00181158" w:rsidRDefault="004E0205" w:rsidP="0018115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" w:lineRule="atLeast"/>
              <w:rPr>
                <w:rFonts w:ascii="Times New Roman" w:eastAsia="Times New Roman" w:hAnsi="Times New Roman" w:cs="Times New Roman"/>
                <w:color w:val="1F1F1F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1F1F1F"/>
                <w:sz w:val="24"/>
                <w:szCs w:val="28"/>
                <w:lang w:val="kk-KZ" w:eastAsia="ru-RU"/>
              </w:rPr>
              <w:t>Заттардың өлшемдерінің салыстырмалылығы туралы</w:t>
            </w:r>
            <w:r w:rsidR="00ED7835">
              <w:rPr>
                <w:rFonts w:ascii="Times New Roman" w:eastAsia="Times New Roman" w:hAnsi="Times New Roman" w:cs="Times New Roman"/>
                <w:color w:val="1F1F1F"/>
                <w:sz w:val="24"/>
                <w:szCs w:val="28"/>
                <w:lang w:val="kk-KZ" w:eastAsia="ru-RU"/>
              </w:rPr>
              <w:t xml:space="preserve"> </w:t>
            </w:r>
            <w:r w:rsidRPr="00181158">
              <w:rPr>
                <w:rFonts w:ascii="Times New Roman" w:eastAsia="Times New Roman" w:hAnsi="Times New Roman" w:cs="Times New Roman"/>
                <w:color w:val="1F1F1F"/>
                <w:sz w:val="24"/>
                <w:szCs w:val="28"/>
                <w:lang w:val="kk-KZ" w:eastAsia="ru-RU"/>
              </w:rPr>
              <w:t xml:space="preserve"> идеяларды бекіту: жазық заттар мен үш өлшемді объектілер арасындағы өлшемдердің қатынасы туралы түсінік беру.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473C3F" w14:textId="77777777" w:rsidR="00316126" w:rsidRPr="001B08B4" w:rsidRDefault="004E0205" w:rsidP="00ED7835">
            <w:pPr>
              <w:pStyle w:val="HTML"/>
              <w:shd w:val="clear" w:color="auto" w:fill="F8F9FA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8"/>
                <w:lang w:val="kk-KZ"/>
              </w:rPr>
            </w:pPr>
            <w:r w:rsidRPr="00181158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>Әр түрлі өлшемдегі текше</w:t>
            </w:r>
            <w:r w:rsidR="00ED783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 xml:space="preserve">лер </w:t>
            </w:r>
            <w:r w:rsidRPr="00181158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>. Үлестірмелі материал</w:t>
            </w:r>
            <w:r w:rsidR="00ED783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>: әр балаға әр түрлі өлшемдегі (құрастырма ойыншығы</w:t>
            </w:r>
            <w:r w:rsidR="00F2068A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 xml:space="preserve"> </w:t>
            </w:r>
            <w:r w:rsidR="00ED7835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>)</w:t>
            </w:r>
            <w:r w:rsidRPr="00181158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 xml:space="preserve"> </w:t>
            </w:r>
          </w:p>
        </w:tc>
      </w:tr>
      <w:tr w:rsidR="00316126" w:rsidRPr="00181158" w14:paraId="3E1FC940" w14:textId="77777777" w:rsidTr="004A4197">
        <w:trPr>
          <w:trHeight w:val="1324"/>
        </w:trPr>
        <w:tc>
          <w:tcPr>
            <w:tcW w:w="1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F0EC57" w14:textId="77777777" w:rsidR="00316126" w:rsidRPr="001B08B4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kk-KZ"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A7A584" w14:textId="77777777" w:rsidR="00316126" w:rsidRPr="00181158" w:rsidRDefault="004E0205" w:rsidP="0096149D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</w:t>
            </w: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Дүкен</w:t>
            </w:r>
            <w:r w:rsidR="00316126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857F9C" w14:textId="77777777" w:rsidR="00316126" w:rsidRPr="00181158" w:rsidRDefault="004E0205" w:rsidP="00181158">
            <w:pPr>
              <w:pStyle w:val="HTML"/>
              <w:shd w:val="clear" w:color="auto" w:fill="F8F9FA"/>
              <w:spacing w:line="20" w:lineRule="atLeast"/>
              <w:rPr>
                <w:rFonts w:ascii="Times New Roman" w:hAnsi="Times New Roman" w:cs="Times New Roman"/>
                <w:color w:val="1F1F1F"/>
                <w:sz w:val="24"/>
                <w:szCs w:val="28"/>
              </w:rPr>
            </w:pPr>
            <w:r w:rsidRPr="00181158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>Заттардың пішінін пішін стандарттарымен салыстыруға үйрету.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7D6887" w14:textId="77777777" w:rsidR="00316126" w:rsidRPr="00181158" w:rsidRDefault="004E0205" w:rsidP="00181158">
            <w:pPr>
              <w:pStyle w:val="HTML"/>
              <w:shd w:val="clear" w:color="auto" w:fill="F8F9FA"/>
              <w:spacing w:line="20" w:lineRule="atLeast"/>
              <w:rPr>
                <w:rFonts w:ascii="Times New Roman" w:hAnsi="Times New Roman" w:cs="Times New Roman"/>
                <w:color w:val="1F1F1F"/>
                <w:sz w:val="24"/>
                <w:szCs w:val="28"/>
              </w:rPr>
            </w:pPr>
            <w:r w:rsidRPr="00181158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 xml:space="preserve">Алты түсті ойыншықтар мен заттар және олардың реңктері (әрқайсысы 3-4), түрлі-түсті төртбұрыштар </w:t>
            </w:r>
          </w:p>
        </w:tc>
      </w:tr>
      <w:tr w:rsidR="00316126" w:rsidRPr="00181158" w14:paraId="1F44B080" w14:textId="77777777" w:rsidTr="004A4197">
        <w:trPr>
          <w:trHeight w:val="1136"/>
        </w:trPr>
        <w:tc>
          <w:tcPr>
            <w:tcW w:w="1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787DA8" w14:textId="77777777" w:rsidR="00316126" w:rsidRPr="00181158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974F6" w14:textId="77777777" w:rsidR="004E0205" w:rsidRPr="00181158" w:rsidRDefault="004E0205" w:rsidP="00181158">
            <w:pPr>
              <w:pStyle w:val="HTML"/>
              <w:shd w:val="clear" w:color="auto" w:fill="F8F9FA"/>
              <w:spacing w:line="20" w:lineRule="atLeast"/>
              <w:rPr>
                <w:rFonts w:ascii="Times New Roman" w:hAnsi="Times New Roman" w:cs="Times New Roman"/>
                <w:color w:val="1F1F1F"/>
                <w:sz w:val="24"/>
                <w:szCs w:val="28"/>
              </w:rPr>
            </w:pPr>
            <w:r w:rsidRPr="00181158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>«Пішіні бірдей затты тап»</w:t>
            </w:r>
          </w:p>
          <w:p w14:paraId="378906E4" w14:textId="77777777" w:rsidR="00316126" w:rsidRPr="00181158" w:rsidRDefault="00316126" w:rsidP="00B24EDA">
            <w:pPr>
              <w:spacing w:after="0" w:line="240" w:lineRule="auto"/>
              <w:ind w:left="-136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DA26AE" w14:textId="77777777" w:rsidR="004E0205" w:rsidRPr="00181158" w:rsidRDefault="004E0205" w:rsidP="00181158">
            <w:pPr>
              <w:pStyle w:val="HTML"/>
              <w:shd w:val="clear" w:color="auto" w:fill="F8F9FA"/>
              <w:spacing w:line="20" w:lineRule="atLeast"/>
              <w:rPr>
                <w:rFonts w:ascii="Times New Roman" w:hAnsi="Times New Roman" w:cs="Times New Roman"/>
                <w:color w:val="1F1F1F"/>
                <w:sz w:val="24"/>
                <w:szCs w:val="28"/>
              </w:rPr>
            </w:pPr>
            <w:r w:rsidRPr="00181158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>Заттардың пішінін пішін стандарттарымен салыстыруға үйрету.</w:t>
            </w:r>
          </w:p>
          <w:p w14:paraId="320AB07C" w14:textId="77777777" w:rsidR="00316126" w:rsidRPr="00181158" w:rsidRDefault="00316126" w:rsidP="00181158">
            <w:pPr>
              <w:spacing w:after="0" w:line="20" w:lineRule="atLeast"/>
              <w:ind w:right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2165A1" w14:textId="77777777" w:rsidR="00316126" w:rsidRPr="00181158" w:rsidRDefault="004E0205" w:rsidP="00181158">
            <w:pPr>
              <w:pStyle w:val="HTML"/>
              <w:shd w:val="clear" w:color="auto" w:fill="F8F9FA"/>
              <w:spacing w:line="20" w:lineRule="atLeast"/>
              <w:rPr>
                <w:rFonts w:ascii="Times New Roman" w:hAnsi="Times New Roman" w:cs="Times New Roman"/>
                <w:color w:val="1F1F1F"/>
                <w:sz w:val="24"/>
                <w:szCs w:val="28"/>
              </w:rPr>
            </w:pPr>
            <w:r w:rsidRPr="00181158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>Геометриялық пішіндер, суреттер, ойыншықтар, доп</w:t>
            </w:r>
          </w:p>
        </w:tc>
      </w:tr>
      <w:tr w:rsidR="00316126" w:rsidRPr="00181158" w14:paraId="74AAC2FD" w14:textId="77777777" w:rsidTr="004A4197">
        <w:trPr>
          <w:trHeight w:val="1738"/>
        </w:trPr>
        <w:tc>
          <w:tcPr>
            <w:tcW w:w="19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33DE44" w14:textId="77777777" w:rsidR="00316126" w:rsidRPr="00181158" w:rsidRDefault="004E0205" w:rsidP="00316126">
            <w:pPr>
              <w:spacing w:after="0" w:line="240" w:lineRule="auto"/>
              <w:ind w:left="114" w:right="11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kk-KZ" w:eastAsia="ru-RU"/>
              </w:rPr>
              <w:t xml:space="preserve">Сәуір 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E2A048" w14:textId="77777777" w:rsidR="00316126" w:rsidRPr="00181158" w:rsidRDefault="004E0205" w:rsidP="0096149D">
            <w:pPr>
              <w:spacing w:after="0" w:line="240" w:lineRule="auto"/>
              <w:ind w:lef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</w:t>
            </w: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Кемпірқосақ</w:t>
            </w:r>
            <w:r w:rsidR="00316126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2BD23C" w14:textId="77777777" w:rsidR="004E0205" w:rsidRPr="00181158" w:rsidRDefault="004E0205" w:rsidP="00181158">
            <w:pPr>
              <w:pStyle w:val="HTML"/>
              <w:shd w:val="clear" w:color="auto" w:fill="F8F9FA"/>
              <w:spacing w:line="20" w:lineRule="atLeast"/>
              <w:rPr>
                <w:rFonts w:ascii="Times New Roman" w:hAnsi="Times New Roman" w:cs="Times New Roman"/>
                <w:color w:val="1F1F1F"/>
                <w:sz w:val="24"/>
                <w:szCs w:val="28"/>
              </w:rPr>
            </w:pPr>
            <w:r w:rsidRPr="00181158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>Балаларды түс жүйесімен, оның ішінде жаңа көк түспен таныстыру</w:t>
            </w:r>
          </w:p>
          <w:p w14:paraId="062D06BE" w14:textId="77777777" w:rsidR="00316126" w:rsidRPr="00181158" w:rsidRDefault="00316126" w:rsidP="00181158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684A52" w14:textId="77777777" w:rsidR="004E0205" w:rsidRPr="00181158" w:rsidRDefault="004E0205" w:rsidP="00181158">
            <w:pPr>
              <w:pStyle w:val="HTML"/>
              <w:shd w:val="clear" w:color="auto" w:fill="F8F9FA"/>
              <w:spacing w:line="20" w:lineRule="atLeast"/>
              <w:rPr>
                <w:rFonts w:ascii="Times New Roman" w:hAnsi="Times New Roman" w:cs="Times New Roman"/>
                <w:color w:val="1F1F1F"/>
                <w:sz w:val="24"/>
                <w:szCs w:val="28"/>
              </w:rPr>
            </w:pPr>
            <w:r w:rsidRPr="00181158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>Аяқталмаған кемпірқосақ аппликациясы бар қағаз, кемпірқосақты аяқтау үшін әр балаға жеті түсті жолақтар</w:t>
            </w:r>
          </w:p>
          <w:p w14:paraId="23F7CE1C" w14:textId="77777777" w:rsidR="00316126" w:rsidRPr="00181158" w:rsidRDefault="00316126" w:rsidP="00181158">
            <w:pPr>
              <w:spacing w:after="0" w:line="20" w:lineRule="atLeast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316126" w:rsidRPr="00181158" w14:paraId="47785EA2" w14:textId="77777777" w:rsidTr="004A4197">
        <w:trPr>
          <w:trHeight w:val="1088"/>
        </w:trPr>
        <w:tc>
          <w:tcPr>
            <w:tcW w:w="1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07544D" w14:textId="77777777" w:rsidR="00316126" w:rsidRPr="00181158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9F97E" w14:textId="77777777" w:rsidR="00316126" w:rsidRPr="00181158" w:rsidRDefault="004E0205" w:rsidP="0096149D">
            <w:pPr>
              <w:spacing w:after="0" w:line="240" w:lineRule="auto"/>
              <w:ind w:lef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</w:t>
            </w: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Ғажайып қапшық</w:t>
            </w:r>
            <w:r w:rsidR="00316126"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549B7" w14:textId="77777777" w:rsidR="004E0205" w:rsidRPr="00181158" w:rsidRDefault="004E0205" w:rsidP="00181158">
            <w:pPr>
              <w:pStyle w:val="HTML"/>
              <w:shd w:val="clear" w:color="auto" w:fill="F8F9FA"/>
              <w:spacing w:line="20" w:lineRule="atLeast"/>
              <w:rPr>
                <w:rFonts w:ascii="Times New Roman" w:hAnsi="Times New Roman" w:cs="Times New Roman"/>
                <w:color w:val="1F1F1F"/>
                <w:sz w:val="24"/>
                <w:szCs w:val="28"/>
              </w:rPr>
            </w:pPr>
            <w:r w:rsidRPr="00181158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>Тактильді түрде қабылданатын үлгі арқылы фигураның орнын визуалды түрде анықтауға үйрету</w:t>
            </w:r>
          </w:p>
          <w:p w14:paraId="7289BD88" w14:textId="77777777" w:rsidR="00316126" w:rsidRPr="00181158" w:rsidRDefault="00316126" w:rsidP="00181158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38F242" w14:textId="77777777" w:rsidR="004E0205" w:rsidRPr="00181158" w:rsidRDefault="004E0205" w:rsidP="00B24EDA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1F1F1F"/>
                <w:sz w:val="24"/>
                <w:szCs w:val="28"/>
              </w:rPr>
            </w:pPr>
            <w:r w:rsidRPr="00181158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>Бес геометриялық фигураның екі жиынтығы, дорба.</w:t>
            </w:r>
          </w:p>
          <w:p w14:paraId="08B29E87" w14:textId="77777777" w:rsidR="00316126" w:rsidRPr="00181158" w:rsidRDefault="00316126" w:rsidP="00B24EDA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316126" w:rsidRPr="00181158" w14:paraId="3849AE16" w14:textId="77777777" w:rsidTr="004A4197">
        <w:trPr>
          <w:trHeight w:val="220"/>
        </w:trPr>
        <w:tc>
          <w:tcPr>
            <w:tcW w:w="1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D35287" w14:textId="77777777" w:rsidR="00316126" w:rsidRPr="00181158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1F18B" w14:textId="77777777" w:rsidR="00316126" w:rsidRPr="00181158" w:rsidRDefault="004E0205" w:rsidP="0096149D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«</w:t>
            </w:r>
            <w:r w:rsidR="009614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Суреттерді  </w:t>
            </w: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 жинау»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C1592" w14:textId="77777777" w:rsidR="00B24EDA" w:rsidRPr="00181158" w:rsidRDefault="00B24EDA" w:rsidP="00181158">
            <w:pPr>
              <w:pStyle w:val="HTML"/>
              <w:shd w:val="clear" w:color="auto" w:fill="F8F9FA"/>
              <w:spacing w:line="20" w:lineRule="atLeast"/>
              <w:rPr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</w:pPr>
            <w:r w:rsidRPr="00181158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>Үлгі бойынша белгілі бір өлшемдегі объектілерді таңдау кезінде көзді дамыту.</w:t>
            </w:r>
          </w:p>
          <w:p w14:paraId="2D846519" w14:textId="77777777" w:rsidR="00316126" w:rsidRPr="00181158" w:rsidRDefault="00316126" w:rsidP="00181158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72881" w14:textId="77777777" w:rsidR="00316126" w:rsidRPr="00181158" w:rsidRDefault="00B24EDA" w:rsidP="008164FC">
            <w:pPr>
              <w:pStyle w:val="HTML"/>
              <w:shd w:val="clear" w:color="auto" w:fill="F8F9FA"/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81158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 xml:space="preserve">Алма - үлгілер (картоннан кесілген) 3 өлшем - үлкен, кішірек, кішкентай; үлгілердегідей өлшемдегі картон алмалары ілулі </w:t>
            </w:r>
            <w:r w:rsidR="008164FC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>тұрған ағаш (әртүрлі өлшемдегі , түстегі</w:t>
            </w:r>
            <w:r w:rsidRPr="00181158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 xml:space="preserve"> алма). </w:t>
            </w:r>
            <w:r w:rsidR="008164FC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>«Үш аю» ертегісіндегі  кейіпкерлер , заттарды салыстыру</w:t>
            </w:r>
          </w:p>
        </w:tc>
      </w:tr>
      <w:tr w:rsidR="00316126" w:rsidRPr="00181158" w14:paraId="7633D6B0" w14:textId="77777777" w:rsidTr="004A4197">
        <w:trPr>
          <w:trHeight w:val="1938"/>
        </w:trPr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A857EE" w14:textId="77777777" w:rsidR="00316126" w:rsidRPr="00181158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4252C7" w14:textId="77777777" w:rsidR="00B24EDA" w:rsidRPr="00181158" w:rsidRDefault="00B24EDA" w:rsidP="00181158">
            <w:pPr>
              <w:pStyle w:val="HTML"/>
              <w:shd w:val="clear" w:color="auto" w:fill="F8F9FA"/>
              <w:spacing w:line="0" w:lineRule="atLeast"/>
              <w:rPr>
                <w:rFonts w:ascii="Times New Roman" w:hAnsi="Times New Roman" w:cs="Times New Roman"/>
                <w:color w:val="1F1F1F"/>
                <w:sz w:val="24"/>
                <w:szCs w:val="28"/>
              </w:rPr>
            </w:pPr>
            <w:r w:rsidRPr="00181158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>«Композициялық суреттер»</w:t>
            </w:r>
          </w:p>
          <w:p w14:paraId="116E65F3" w14:textId="77777777" w:rsidR="00316126" w:rsidRPr="00181158" w:rsidRDefault="00316126" w:rsidP="00B24EDA">
            <w:pPr>
              <w:spacing w:after="0" w:line="240" w:lineRule="auto"/>
              <w:ind w:left="-136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49E3F5" w14:textId="77777777" w:rsidR="00B24EDA" w:rsidRPr="00181158" w:rsidRDefault="00B24EDA" w:rsidP="00B24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Суретті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ажыратуға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үйрету</w:t>
            </w:r>
            <w:proofErr w:type="spellEnd"/>
          </w:p>
          <w:p w14:paraId="54BB0F2F" w14:textId="77777777" w:rsidR="00316126" w:rsidRPr="00181158" w:rsidRDefault="00B24EDA" w:rsidP="00B24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объектіні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оның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құрамдас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бөліктеріне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айналдыру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және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бөліктерден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күрделі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пішінді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қайта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құру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426E78" w14:textId="77777777" w:rsidR="00B24EDA" w:rsidRPr="00181158" w:rsidRDefault="00B24EDA" w:rsidP="00B24EDA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Шеңберлер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шаршылар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төртб</w:t>
            </w:r>
            <w:r w:rsidR="008164F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ұрыштар</w:t>
            </w:r>
            <w:proofErr w:type="spellEnd"/>
            <w:r w:rsidR="008164F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="008164F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сопақшалар</w:t>
            </w:r>
            <w:proofErr w:type="spellEnd"/>
            <w:r w:rsidR="008164F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="008164F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үшбұрыштар</w:t>
            </w:r>
            <w:proofErr w:type="spellEnd"/>
            <w:r w:rsidR="008164F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 xml:space="preserve">дан   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жасалған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сызба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үлгілері</w:t>
            </w:r>
            <w:proofErr w:type="spellEnd"/>
          </w:p>
          <w:p w14:paraId="3A94B6C1" w14:textId="77777777" w:rsidR="00316126" w:rsidRPr="008164FC" w:rsidRDefault="00316126" w:rsidP="00B24EDA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316126" w:rsidRPr="00181158" w14:paraId="3F3D3BA9" w14:textId="77777777" w:rsidTr="004A4197">
        <w:trPr>
          <w:trHeight w:val="1002"/>
        </w:trPr>
        <w:tc>
          <w:tcPr>
            <w:tcW w:w="19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C01034" w14:textId="77777777" w:rsidR="00316126" w:rsidRPr="00181158" w:rsidRDefault="00B24EDA" w:rsidP="00316126">
            <w:pPr>
              <w:spacing w:after="0" w:line="240" w:lineRule="auto"/>
              <w:ind w:left="114" w:right="11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М</w:t>
            </w:r>
            <w:r w:rsidRPr="001811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kk-KZ" w:eastAsia="ru-RU"/>
              </w:rPr>
              <w:t>амыр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A74E2" w14:textId="77777777" w:rsidR="00316126" w:rsidRPr="00181158" w:rsidRDefault="00B24EDA" w:rsidP="00B24EDA">
            <w:pPr>
              <w:spacing w:after="0" w:line="240" w:lineRule="auto"/>
              <w:ind w:left="-136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«Біздің топтағы заттардың пішіні қандай?»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A2BB59" w14:textId="77777777" w:rsidR="00316126" w:rsidRPr="00181158" w:rsidRDefault="00B24EDA" w:rsidP="00316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kk-KZ" w:eastAsia="ru-RU"/>
              </w:rPr>
              <w:t>Заттарды визуалды тексеруге және олардың пішінін ауызша сипаттауға жаттықтыру.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FA167B" w14:textId="77777777" w:rsidR="00316126" w:rsidRPr="00181158" w:rsidRDefault="00B24EDA" w:rsidP="00B24EDA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Топ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бөлмесінен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табылған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заттар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</w:tr>
      <w:tr w:rsidR="00316126" w:rsidRPr="00181158" w14:paraId="5909DD23" w14:textId="77777777" w:rsidTr="004A4197">
        <w:trPr>
          <w:trHeight w:val="360"/>
        </w:trPr>
        <w:tc>
          <w:tcPr>
            <w:tcW w:w="1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26871B" w14:textId="77777777" w:rsidR="00316126" w:rsidRPr="00181158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19DFF1" w14:textId="77777777" w:rsidR="00316126" w:rsidRPr="00181158" w:rsidRDefault="00B24EDA" w:rsidP="004A4197">
            <w:pPr>
              <w:spacing w:after="0" w:line="240" w:lineRule="auto"/>
              <w:ind w:left="567"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Лото «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Түс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және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пішіндер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0DED0" w14:textId="77777777" w:rsidR="00316126" w:rsidRPr="00181158" w:rsidRDefault="00B24EDA" w:rsidP="00181158">
            <w:pPr>
              <w:spacing w:after="0" w:line="20" w:lineRule="atLeast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балалардың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5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геометриялық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фигуралар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(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шеңбер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сопақ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шаршы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тіктөртбұрыш,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үшбұрыш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)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және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4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негізгі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түстер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(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қызыл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сары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жасыл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көк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)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туралы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түсініктерін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бекіту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; -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бір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мезгілде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2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белгіге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(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түсі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мен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пішініне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)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назар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аударуды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үйрену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үшіншіден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(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көлемде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)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назар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аудару</w:t>
            </w:r>
            <w:proofErr w:type="spellEnd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60CF98" w14:textId="77777777" w:rsidR="00B24EDA" w:rsidRPr="00181158" w:rsidRDefault="00316126" w:rsidP="00181158">
            <w:pPr>
              <w:pStyle w:val="HTML"/>
              <w:shd w:val="clear" w:color="auto" w:fill="F8F9FA"/>
              <w:spacing w:line="20" w:lineRule="atLeast"/>
              <w:rPr>
                <w:rFonts w:ascii="Times New Roman" w:hAnsi="Times New Roman" w:cs="Times New Roman"/>
                <w:color w:val="1F1F1F"/>
                <w:sz w:val="24"/>
                <w:szCs w:val="28"/>
              </w:rPr>
            </w:pPr>
            <w:r w:rsidRPr="0018115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  <w:r w:rsidR="00B24EDA" w:rsidRPr="00181158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>6 карта, олардың әрқайсысында 5 фи</w:t>
            </w:r>
            <w:r w:rsidR="008164FC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 xml:space="preserve">гура әртүрлі ретпен орналасқан  </w:t>
            </w:r>
            <w:r w:rsidR="00B24EDA" w:rsidRPr="00181158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 xml:space="preserve"> кесілген пішін - 5 пішіннің әрқайсысы 4 түсте келеді</w:t>
            </w:r>
          </w:p>
          <w:p w14:paraId="5C08CF69" w14:textId="77777777" w:rsidR="00316126" w:rsidRPr="00181158" w:rsidRDefault="00316126" w:rsidP="00181158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316126" w:rsidRPr="00181158" w14:paraId="25C06423" w14:textId="77777777" w:rsidTr="004A4197">
        <w:trPr>
          <w:trHeight w:val="524"/>
        </w:trPr>
        <w:tc>
          <w:tcPr>
            <w:tcW w:w="19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757A6E" w14:textId="77777777" w:rsidR="00316126" w:rsidRPr="00181158" w:rsidRDefault="00316126" w:rsidP="003161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6AB53" w14:textId="77777777" w:rsidR="00316126" w:rsidRPr="00181158" w:rsidRDefault="00316126" w:rsidP="008164FC">
            <w:pPr>
              <w:spacing w:after="0" w:line="240" w:lineRule="auto"/>
              <w:ind w:left="-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Диагностика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474F11" w14:textId="77777777" w:rsidR="00316126" w:rsidRPr="00181158" w:rsidRDefault="00B24EDA" w:rsidP="00181158">
            <w:pPr>
              <w:pStyle w:val="HTML"/>
              <w:shd w:val="clear" w:color="auto" w:fill="F8F9FA"/>
              <w:spacing w:line="20" w:lineRule="atLeast"/>
              <w:rPr>
                <w:rFonts w:ascii="Times New Roman" w:hAnsi="Times New Roman" w:cs="Times New Roman"/>
                <w:color w:val="1F1F1F"/>
                <w:sz w:val="24"/>
                <w:szCs w:val="28"/>
              </w:rPr>
            </w:pPr>
            <w:r w:rsidRPr="00181158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8"/>
                <w:lang w:val="kk-KZ"/>
              </w:rPr>
              <w:t>Балалардың жыл соңында дидактикалық материал арқылы түс пен пішіннің сенсорлық стандарттары саласындағы білімдерін анықтау.</w:t>
            </w:r>
          </w:p>
        </w:tc>
        <w:tc>
          <w:tcPr>
            <w:tcW w:w="5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116B0" w14:textId="77777777" w:rsidR="00316126" w:rsidRPr="001B08B4" w:rsidRDefault="00B24EDA" w:rsidP="00181158">
            <w:pPr>
              <w:spacing w:after="0" w:line="20" w:lineRule="atLeast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Сенсорлық</w:t>
            </w:r>
            <w:r w:rsidRPr="001B08B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бұрышта</w:t>
            </w:r>
            <w:proofErr w:type="spellEnd"/>
            <w:r w:rsidRPr="001B08B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ойыншықтар</w:t>
            </w:r>
            <w:proofErr w:type="spellEnd"/>
            <w:r w:rsidRPr="001B08B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мен</w:t>
            </w:r>
            <w:r w:rsidRPr="001B08B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18115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ойындар</w:t>
            </w:r>
            <w:proofErr w:type="spellEnd"/>
          </w:p>
        </w:tc>
      </w:tr>
    </w:tbl>
    <w:p w14:paraId="60CE527A" w14:textId="77777777" w:rsidR="005F6BDB" w:rsidRPr="001B08B4" w:rsidRDefault="005F6BDB">
      <w:pPr>
        <w:rPr>
          <w:rFonts w:ascii="Times New Roman" w:hAnsi="Times New Roman" w:cs="Times New Roman"/>
          <w:sz w:val="24"/>
          <w:szCs w:val="28"/>
        </w:rPr>
      </w:pPr>
    </w:p>
    <w:sectPr w:rsidR="005F6BDB" w:rsidRPr="001B08B4" w:rsidSect="0031612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368"/>
    <w:rsid w:val="00033215"/>
    <w:rsid w:val="000471B3"/>
    <w:rsid w:val="00181158"/>
    <w:rsid w:val="001B08B4"/>
    <w:rsid w:val="001E13F4"/>
    <w:rsid w:val="002366FD"/>
    <w:rsid w:val="00316126"/>
    <w:rsid w:val="003650B8"/>
    <w:rsid w:val="003764DF"/>
    <w:rsid w:val="003C1566"/>
    <w:rsid w:val="003D35E2"/>
    <w:rsid w:val="00444368"/>
    <w:rsid w:val="004A4197"/>
    <w:rsid w:val="004E0205"/>
    <w:rsid w:val="00520EA5"/>
    <w:rsid w:val="00531891"/>
    <w:rsid w:val="005371F4"/>
    <w:rsid w:val="005A6515"/>
    <w:rsid w:val="005F6BDB"/>
    <w:rsid w:val="00633030"/>
    <w:rsid w:val="00712089"/>
    <w:rsid w:val="00766CC3"/>
    <w:rsid w:val="008164FC"/>
    <w:rsid w:val="00895164"/>
    <w:rsid w:val="008B6BCD"/>
    <w:rsid w:val="008E728F"/>
    <w:rsid w:val="008F3637"/>
    <w:rsid w:val="0096149D"/>
    <w:rsid w:val="009853B7"/>
    <w:rsid w:val="009978F7"/>
    <w:rsid w:val="009C1B58"/>
    <w:rsid w:val="009F3AFB"/>
    <w:rsid w:val="00A6745E"/>
    <w:rsid w:val="00AD61C4"/>
    <w:rsid w:val="00AE5595"/>
    <w:rsid w:val="00B0320A"/>
    <w:rsid w:val="00B24EDA"/>
    <w:rsid w:val="00C432FA"/>
    <w:rsid w:val="00CC3DB8"/>
    <w:rsid w:val="00E60093"/>
    <w:rsid w:val="00ED7835"/>
    <w:rsid w:val="00F2068A"/>
    <w:rsid w:val="00F6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6AC6B"/>
  <w15:docId w15:val="{466D4A8D-0638-46E1-943A-3ECE2AA79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126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E02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E0205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y2iqfc">
    <w:name w:val="y2iqfc"/>
    <w:basedOn w:val="a0"/>
    <w:rsid w:val="004E0205"/>
  </w:style>
  <w:style w:type="paragraph" w:styleId="a3">
    <w:name w:val="Balloon Text"/>
    <w:basedOn w:val="a"/>
    <w:link w:val="a4"/>
    <w:uiPriority w:val="99"/>
    <w:semiHidden/>
    <w:unhideWhenUsed/>
    <w:rsid w:val="00181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158"/>
    <w:rPr>
      <w:rFonts w:ascii="Tahoma" w:hAnsi="Tahoma" w:cs="Tahoma"/>
      <w:kern w:val="0"/>
      <w:sz w:val="16"/>
      <w:szCs w:val="16"/>
      <w14:ligatures w14:val="none"/>
    </w:rPr>
  </w:style>
  <w:style w:type="paragraph" w:styleId="a5">
    <w:name w:val="No Spacing"/>
    <w:aliases w:val="Ерк!н,мелкий,Обя,мой рабочий,норма,Айгерим"/>
    <w:link w:val="a6"/>
    <w:uiPriority w:val="1"/>
    <w:qFormat/>
    <w:rsid w:val="008F363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kk-KZ" w:eastAsia="ru-RU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5"/>
    <w:uiPriority w:val="1"/>
    <w:locked/>
    <w:rsid w:val="008F3637"/>
    <w:rPr>
      <w:rFonts w:ascii="Times New Roman" w:eastAsia="Times New Roman" w:hAnsi="Times New Roman" w:cs="Times New Roman"/>
      <w:kern w:val="0"/>
      <w:sz w:val="24"/>
      <w:szCs w:val="24"/>
      <w:lang w:val="kk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Pavilion</dc:creator>
  <cp:keywords/>
  <dc:description/>
  <cp:lastModifiedBy>Пользователь</cp:lastModifiedBy>
  <cp:revision>2</cp:revision>
  <cp:lastPrinted>2025-09-17T05:38:00Z</cp:lastPrinted>
  <dcterms:created xsi:type="dcterms:W3CDTF">2026-01-20T05:35:00Z</dcterms:created>
  <dcterms:modified xsi:type="dcterms:W3CDTF">2026-01-20T05:35:00Z</dcterms:modified>
</cp:coreProperties>
</file>